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DE7" w:rsidRPr="00E57DE7" w:rsidRDefault="00E57DE7" w:rsidP="00E57DE7">
      <w:pPr>
        <w:spacing w:after="0"/>
        <w:jc w:val="center"/>
        <w:rPr>
          <w:b/>
          <w:sz w:val="20"/>
          <w:szCs w:val="28"/>
        </w:rPr>
      </w:pPr>
    </w:p>
    <w:p w:rsidR="00E71BD5" w:rsidRPr="000264FA" w:rsidRDefault="00E57DE7" w:rsidP="00E71BD5">
      <w:pPr>
        <w:jc w:val="center"/>
        <w:rPr>
          <w:b/>
          <w:color w:val="008000"/>
          <w:sz w:val="28"/>
        </w:rPr>
      </w:pPr>
      <w:r w:rsidRPr="000264FA">
        <w:rPr>
          <w:b/>
          <w:color w:val="008000"/>
          <w:sz w:val="32"/>
          <w:szCs w:val="28"/>
        </w:rPr>
        <w:t>Les Dernières Nouvelles de la Verboise – Provinces Sud</w:t>
      </w:r>
      <w:r w:rsidR="00620B95" w:rsidRPr="000264FA">
        <w:rPr>
          <w:b/>
          <w:color w:val="008000"/>
          <w:sz w:val="32"/>
          <w:szCs w:val="28"/>
        </w:rPr>
        <w:t xml:space="preserve"> </w:t>
      </w:r>
    </w:p>
    <w:p w:rsidR="00E71BD5" w:rsidRPr="007B1B2A" w:rsidRDefault="00E71BD5" w:rsidP="00620B95">
      <w:pPr>
        <w:spacing w:after="0" w:line="240" w:lineRule="auto"/>
        <w:ind w:left="2832" w:firstLine="708"/>
        <w:jc w:val="center"/>
        <w:rPr>
          <w:color w:val="008000"/>
          <w:sz w:val="18"/>
        </w:rPr>
      </w:pPr>
      <w:r w:rsidRPr="00DA2DC1">
        <w:rPr>
          <w:sz w:val="20"/>
        </w:rPr>
        <w:t>(</w:t>
      </w:r>
      <w:r w:rsidR="00EC179B">
        <w:rPr>
          <w:sz w:val="20"/>
        </w:rPr>
        <w:t>2</w:t>
      </w:r>
      <w:r w:rsidR="00D90BCA">
        <w:rPr>
          <w:sz w:val="20"/>
        </w:rPr>
        <w:t>9</w:t>
      </w:r>
      <w:r w:rsidR="000264FA">
        <w:rPr>
          <w:sz w:val="20"/>
        </w:rPr>
        <w:t xml:space="preserve"> avril </w:t>
      </w:r>
      <w:r w:rsidRPr="00DA2DC1">
        <w:rPr>
          <w:sz w:val="20"/>
        </w:rPr>
        <w:t>201</w:t>
      </w:r>
      <w:r w:rsidR="00332928">
        <w:rPr>
          <w:sz w:val="20"/>
        </w:rPr>
        <w:t>9</w:t>
      </w:r>
      <w:r w:rsidRPr="00DA2DC1">
        <w:rPr>
          <w:sz w:val="20"/>
        </w:rPr>
        <w:t>)</w:t>
      </w:r>
      <w:r w:rsidR="00620B95" w:rsidRPr="00DA2DC1">
        <w:rPr>
          <w:sz w:val="20"/>
        </w:rPr>
        <w:tab/>
      </w:r>
      <w:r w:rsidR="00620B95">
        <w:rPr>
          <w:sz w:val="18"/>
        </w:rPr>
        <w:tab/>
      </w:r>
      <w:r w:rsidR="00620B95">
        <w:rPr>
          <w:sz w:val="18"/>
        </w:rPr>
        <w:tab/>
      </w:r>
      <w:r w:rsidR="00620B95">
        <w:rPr>
          <w:sz w:val="18"/>
        </w:rPr>
        <w:tab/>
      </w:r>
      <w:r w:rsidR="00620B95" w:rsidRPr="007B1B2A">
        <w:rPr>
          <w:b/>
          <w:color w:val="008000"/>
          <w:sz w:val="32"/>
          <w:szCs w:val="28"/>
        </w:rPr>
        <w:t xml:space="preserve">Numéro </w:t>
      </w:r>
      <w:r w:rsidR="000264FA">
        <w:rPr>
          <w:b/>
          <w:color w:val="008000"/>
          <w:sz w:val="32"/>
          <w:szCs w:val="28"/>
        </w:rPr>
        <w:t>3</w:t>
      </w:r>
    </w:p>
    <w:p w:rsidR="00315E8D" w:rsidRDefault="00315E8D" w:rsidP="000264FA">
      <w:pPr>
        <w:jc w:val="center"/>
        <w:rPr>
          <w:b/>
          <w:color w:val="008000"/>
          <w:sz w:val="40"/>
        </w:rPr>
      </w:pPr>
      <w:r>
        <w:rPr>
          <w:b/>
          <w:noProof/>
          <w:color w:val="008000"/>
          <w:sz w:val="4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-140335</wp:posOffset>
                </wp:positionH>
                <wp:positionV relativeFrom="paragraph">
                  <wp:posOffset>65405</wp:posOffset>
                </wp:positionV>
                <wp:extent cx="6534150" cy="1346200"/>
                <wp:effectExtent l="0" t="0" r="19050" b="2540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4150" cy="1346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15E8D" w:rsidRPr="003706FA" w:rsidRDefault="00315E8D" w:rsidP="00040472">
                            <w:pPr>
                              <w:spacing w:afterLines="80" w:after="192" w:line="240" w:lineRule="auto"/>
                              <w:jc w:val="center"/>
                              <w:rPr>
                                <w:b/>
                                <w:color w:val="008000"/>
                                <w:sz w:val="36"/>
                              </w:rPr>
                            </w:pPr>
                            <w:r w:rsidRPr="003706FA">
                              <w:rPr>
                                <w:b/>
                                <w:color w:val="008000"/>
                                <w:sz w:val="36"/>
                              </w:rPr>
                              <w:t>Assemblées Générales 2019</w:t>
                            </w:r>
                          </w:p>
                          <w:p w:rsidR="00315E8D" w:rsidRPr="00C12FFD" w:rsidRDefault="001F7C46" w:rsidP="00040472">
                            <w:pPr>
                              <w:spacing w:afterLines="80" w:after="192" w:line="240" w:lineRule="auto"/>
                              <w:jc w:val="center"/>
                              <w:rPr>
                                <w:b/>
                                <w:color w:val="008000"/>
                                <w:sz w:val="4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008000"/>
                                <w:sz w:val="48"/>
                              </w:rPr>
                              <w:t>Verboise</w:t>
                            </w:r>
                            <w:proofErr w:type="spellEnd"/>
                            <w:r>
                              <w:rPr>
                                <w:b/>
                                <w:color w:val="008000"/>
                                <w:sz w:val="48"/>
                              </w:rPr>
                              <w:t xml:space="preserve"> Sud : Les Clés d</w:t>
                            </w:r>
                            <w:r w:rsidR="00040472">
                              <w:rPr>
                                <w:b/>
                                <w:color w:val="008000"/>
                                <w:sz w:val="48"/>
                              </w:rPr>
                              <w:t>’</w:t>
                            </w:r>
                            <w:r>
                              <w:rPr>
                                <w:b/>
                                <w:color w:val="008000"/>
                                <w:sz w:val="48"/>
                              </w:rPr>
                              <w:t>u</w:t>
                            </w:r>
                            <w:r w:rsidR="00040472">
                              <w:rPr>
                                <w:b/>
                                <w:color w:val="008000"/>
                                <w:sz w:val="48"/>
                              </w:rPr>
                              <w:t>n Nouveau Monde</w:t>
                            </w:r>
                          </w:p>
                          <w:p w:rsidR="00315E8D" w:rsidRPr="001F7C46" w:rsidRDefault="00315E8D" w:rsidP="00040472">
                            <w:pPr>
                              <w:spacing w:afterLines="80" w:after="192" w:line="240" w:lineRule="auto"/>
                              <w:jc w:val="center"/>
                              <w:rPr>
                                <w:b/>
                                <w:color w:val="008000"/>
                                <w:sz w:val="32"/>
                              </w:rPr>
                            </w:pPr>
                            <w:r w:rsidRPr="001F7C46">
                              <w:rPr>
                                <w:b/>
                                <w:color w:val="008000"/>
                                <w:sz w:val="36"/>
                              </w:rPr>
                              <w:t xml:space="preserve">Retrouvons-nous </w:t>
                            </w:r>
                            <w:r w:rsidRPr="003706FA">
                              <w:rPr>
                                <w:b/>
                                <w:color w:val="008000"/>
                                <w:sz w:val="48"/>
                              </w:rPr>
                              <w:t>le 16 mai 2019</w:t>
                            </w:r>
                            <w:r w:rsidRPr="001F7C46">
                              <w:rPr>
                                <w:b/>
                                <w:color w:val="008000"/>
                                <w:sz w:val="36"/>
                              </w:rPr>
                              <w:t>, pour en discuter</w:t>
                            </w:r>
                          </w:p>
                          <w:p w:rsidR="00315E8D" w:rsidRDefault="00315E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left:0;text-align:left;margin-left:-11.05pt;margin-top:5.15pt;width:514.5pt;height:10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+G3TwIAAKcEAAAOAAAAZHJzL2Uyb0RvYy54bWysVN9v2jAQfp+0/8Hy+wi0wDbUUDEqpklV&#10;W4lOlfZmHKdEc3yebUi6v76fnUBZu6dpL8798ue77+5ycdnWmu2V8xWZnI8GQ86UkVRU5jHn3+9X&#10;Hz5x5oMwhdBkVM6flOeX8/fvLho7U2e0JV0oxwBi/KyxOd+GYGdZ5uVW1cIPyCoDZ0muFgGqe8wK&#10;Jxqg1zo7Gw6nWUOusI6k8h7Wq87J5wm/LJUMt2XpVWA658gtpNOlcxPPbH4hZo9O2G0l+zTEP2RR&#10;i8rg0SPUlQiC7Vz1BqqupCNPZRhIqjMqy0qqVAOqGQ1fVbPeCqtSLSDH2yNN/v/Bypv9nWNVkfMJ&#10;Z0bUaNEPNIoVigXVBsUmkaLG+hki1xaxof1CLVp9sHsYY+Vt6er4RU0MfpD9dCQYSEzCOJ2cj0cT&#10;uCR8o/PxFC2MONnLdet8+KqoZlHIuUMHE7Fif+1DF3oIia950lWxqrROSpwatdSO7QX6rUNKEuB/&#10;RGnDGqRyjjzeIETo4/2NFvJnn94JAvC0Qc6RlK74KIV20/ZMbah4AlGOumnzVq4q4F4LH+6Ew3iB&#10;AKxMuMVRakIy1Eucbcn9/ps9xqPr8HLWYFxz7n/thFOc6W8G8/B5NB7H+U7KePLxDIo79WxOPWZX&#10;LwkMjbCcViYxxgd9EEtH9QM2axFfhUsYibdzHg7iMnRLhM2UarFIQZhoK8K1WVsZoSO5kc/79kE4&#10;2/czDtUNHQZbzF61tYuNNw0tdoHKKvU8Etyx2vOObUhT029uXLdTPUW9/F/mzwAAAP//AwBQSwME&#10;FAAGAAgAAAAhABtrqRHcAAAACwEAAA8AAABkcnMvZG93bnJldi54bWxMj8FOwzAQRO9I/IO1SNxa&#10;p66E0hCnAlS4cKJFnN3YtS3idWS7afh7tic4ruZp5m27ncPAJpOyjyhhtayAGeyj9mglfB5eFzWw&#10;XBRqNUQ0En5Mhm13e9OqRscLfphpXyyjEsyNkuBKGRvOc+9MUHkZR4OUnWIKqtCZLNdJXag8DFxU&#10;1QMPyiMtODWaF2f67/05SNg9243ta5XcrtbeT/PX6d2+SXl/Nz89AitmLn8wXPVJHTpyOsYz6swG&#10;CQshVoRSUK2BXQGa2wA7ShBCrIF3Lf//Q/cLAAD//wMAUEsBAi0AFAAGAAgAAAAhALaDOJL+AAAA&#10;4QEAABMAAAAAAAAAAAAAAAAAAAAAAFtDb250ZW50X1R5cGVzXS54bWxQSwECLQAUAAYACAAAACEA&#10;OP0h/9YAAACUAQAACwAAAAAAAAAAAAAAAAAvAQAAX3JlbHMvLnJlbHNQSwECLQAUAAYACAAAACEA&#10;Ji/ht08CAACnBAAADgAAAAAAAAAAAAAAAAAuAgAAZHJzL2Uyb0RvYy54bWxQSwECLQAUAAYACAAA&#10;ACEAG2upEdwAAAALAQAADwAAAAAAAAAAAAAAAACpBAAAZHJzL2Rvd25yZXYueG1sUEsFBgAAAAAE&#10;AAQA8wAAALIFAAAAAA==&#10;" fillcolor="white [3201]" strokeweight=".5pt">
                <v:textbox>
                  <w:txbxContent>
                    <w:p w:rsidR="00315E8D" w:rsidRPr="003706FA" w:rsidRDefault="00315E8D" w:rsidP="00040472">
                      <w:pPr>
                        <w:spacing w:afterLines="80" w:after="192" w:line="240" w:lineRule="auto"/>
                        <w:jc w:val="center"/>
                        <w:rPr>
                          <w:b/>
                          <w:color w:val="008000"/>
                          <w:sz w:val="36"/>
                        </w:rPr>
                      </w:pPr>
                      <w:r w:rsidRPr="003706FA">
                        <w:rPr>
                          <w:b/>
                          <w:color w:val="008000"/>
                          <w:sz w:val="36"/>
                        </w:rPr>
                        <w:t>Assemblées Générales 2019</w:t>
                      </w:r>
                    </w:p>
                    <w:p w:rsidR="00315E8D" w:rsidRPr="00C12FFD" w:rsidRDefault="001F7C46" w:rsidP="00040472">
                      <w:pPr>
                        <w:spacing w:afterLines="80" w:after="192" w:line="240" w:lineRule="auto"/>
                        <w:jc w:val="center"/>
                        <w:rPr>
                          <w:b/>
                          <w:color w:val="008000"/>
                          <w:sz w:val="48"/>
                        </w:rPr>
                      </w:pPr>
                      <w:proofErr w:type="spellStart"/>
                      <w:r>
                        <w:rPr>
                          <w:b/>
                          <w:color w:val="008000"/>
                          <w:sz w:val="48"/>
                        </w:rPr>
                        <w:t>Verboise</w:t>
                      </w:r>
                      <w:proofErr w:type="spellEnd"/>
                      <w:r>
                        <w:rPr>
                          <w:b/>
                          <w:color w:val="008000"/>
                          <w:sz w:val="48"/>
                        </w:rPr>
                        <w:t xml:space="preserve"> Sud : Les Clés d</w:t>
                      </w:r>
                      <w:r w:rsidR="00040472">
                        <w:rPr>
                          <w:b/>
                          <w:color w:val="008000"/>
                          <w:sz w:val="48"/>
                        </w:rPr>
                        <w:t>’</w:t>
                      </w:r>
                      <w:r>
                        <w:rPr>
                          <w:b/>
                          <w:color w:val="008000"/>
                          <w:sz w:val="48"/>
                        </w:rPr>
                        <w:t>u</w:t>
                      </w:r>
                      <w:r w:rsidR="00040472">
                        <w:rPr>
                          <w:b/>
                          <w:color w:val="008000"/>
                          <w:sz w:val="48"/>
                        </w:rPr>
                        <w:t>n Nouveau Monde</w:t>
                      </w:r>
                    </w:p>
                    <w:p w:rsidR="00315E8D" w:rsidRPr="001F7C46" w:rsidRDefault="00315E8D" w:rsidP="00040472">
                      <w:pPr>
                        <w:spacing w:afterLines="80" w:after="192" w:line="240" w:lineRule="auto"/>
                        <w:jc w:val="center"/>
                        <w:rPr>
                          <w:b/>
                          <w:color w:val="008000"/>
                          <w:sz w:val="32"/>
                        </w:rPr>
                      </w:pPr>
                      <w:r w:rsidRPr="001F7C46">
                        <w:rPr>
                          <w:b/>
                          <w:color w:val="008000"/>
                          <w:sz w:val="36"/>
                        </w:rPr>
                        <w:t xml:space="preserve">Retrouvons-nous </w:t>
                      </w:r>
                      <w:r w:rsidRPr="003706FA">
                        <w:rPr>
                          <w:b/>
                          <w:color w:val="008000"/>
                          <w:sz w:val="48"/>
                        </w:rPr>
                        <w:t>le 16 mai 2019</w:t>
                      </w:r>
                      <w:r w:rsidRPr="001F7C46">
                        <w:rPr>
                          <w:b/>
                          <w:color w:val="008000"/>
                          <w:sz w:val="36"/>
                        </w:rPr>
                        <w:t>, pour en discuter</w:t>
                      </w:r>
                    </w:p>
                    <w:p w:rsidR="00315E8D" w:rsidRDefault="00315E8D"/>
                  </w:txbxContent>
                </v:textbox>
              </v:shape>
            </w:pict>
          </mc:Fallback>
        </mc:AlternateContent>
      </w:r>
    </w:p>
    <w:p w:rsidR="00315E8D" w:rsidRDefault="00315E8D" w:rsidP="000264FA">
      <w:pPr>
        <w:jc w:val="center"/>
        <w:rPr>
          <w:b/>
          <w:color w:val="008000"/>
          <w:sz w:val="40"/>
        </w:rPr>
      </w:pPr>
    </w:p>
    <w:p w:rsidR="00315E8D" w:rsidRDefault="00315E8D" w:rsidP="00E71BD5"/>
    <w:p w:rsidR="00315E8D" w:rsidRDefault="00315E8D" w:rsidP="00E71BD5"/>
    <w:p w:rsidR="003706FA" w:rsidRPr="003706FA" w:rsidRDefault="003706FA" w:rsidP="00E71BD5">
      <w:pPr>
        <w:rPr>
          <w:sz w:val="4"/>
        </w:rPr>
      </w:pPr>
    </w:p>
    <w:p w:rsidR="00706D9F" w:rsidRDefault="000264FA" w:rsidP="00E71BD5">
      <w:r>
        <w:t xml:space="preserve">Pour la première fois depuis 10 ans, </w:t>
      </w:r>
      <w:r w:rsidR="001F7C46">
        <w:t xml:space="preserve">l’AFUL </w:t>
      </w:r>
      <w:r>
        <w:t xml:space="preserve">de </w:t>
      </w:r>
      <w:r w:rsidR="003706FA">
        <w:t xml:space="preserve">la </w:t>
      </w:r>
      <w:proofErr w:type="spellStart"/>
      <w:r w:rsidR="003706FA">
        <w:t>Verboise</w:t>
      </w:r>
      <w:proofErr w:type="spellEnd"/>
      <w:r w:rsidR="003706FA">
        <w:t xml:space="preserve"> Provinces Sud</w:t>
      </w:r>
      <w:r>
        <w:t xml:space="preserve"> </w:t>
      </w:r>
      <w:r w:rsidR="001F7C46">
        <w:t>vous propose de participer à</w:t>
      </w:r>
      <w:r>
        <w:t xml:space="preserve"> une </w:t>
      </w:r>
      <w:r w:rsidR="007E314C" w:rsidRPr="007E314C">
        <w:rPr>
          <w:b/>
        </w:rPr>
        <w:t>R</w:t>
      </w:r>
      <w:r w:rsidRPr="007E314C">
        <w:rPr>
          <w:b/>
        </w:rPr>
        <w:t xml:space="preserve">éunion </w:t>
      </w:r>
      <w:r w:rsidR="001F7C46" w:rsidRPr="007E314C">
        <w:rPr>
          <w:b/>
        </w:rPr>
        <w:t xml:space="preserve">générale </w:t>
      </w:r>
      <w:r w:rsidRPr="007E314C">
        <w:rPr>
          <w:b/>
        </w:rPr>
        <w:t>d’</w:t>
      </w:r>
      <w:r w:rsidR="00315E8D" w:rsidRPr="007E314C">
        <w:rPr>
          <w:b/>
        </w:rPr>
        <w:t>échange et d’</w:t>
      </w:r>
      <w:r w:rsidRPr="007E314C">
        <w:rPr>
          <w:b/>
        </w:rPr>
        <w:t>information</w:t>
      </w:r>
      <w:r w:rsidR="001F7C46">
        <w:t>.</w:t>
      </w:r>
      <w:r>
        <w:t xml:space="preserve"> </w:t>
      </w:r>
      <w:r w:rsidR="001F7C46">
        <w:t>O</w:t>
      </w:r>
      <w:r w:rsidR="003512F7">
        <w:t xml:space="preserve">uverte à tous ses membres et </w:t>
      </w:r>
      <w:r>
        <w:t>destinée à la préparation de la campagne d</w:t>
      </w:r>
      <w:r w:rsidR="003512F7">
        <w:t>’</w:t>
      </w:r>
      <w:r>
        <w:t>AG</w:t>
      </w:r>
      <w:r w:rsidR="003706FA">
        <w:t xml:space="preserve"> </w:t>
      </w:r>
      <w:r>
        <w:t>2019</w:t>
      </w:r>
      <w:r w:rsidR="001F7C46">
        <w:t xml:space="preserve">, elle vous </w:t>
      </w:r>
      <w:r w:rsidR="00EC179B">
        <w:t>permettra d’acquérir</w:t>
      </w:r>
      <w:r w:rsidR="001F7C46">
        <w:t xml:space="preserve"> les </w:t>
      </w:r>
      <w:r w:rsidR="00EC179B">
        <w:t>informations</w:t>
      </w:r>
      <w:r w:rsidR="001F7C46">
        <w:t xml:space="preserve"> nécessaires pour </w:t>
      </w:r>
      <w:r>
        <w:t>voter en toute connaissance de cause lors de vos AG de copropriété</w:t>
      </w:r>
    </w:p>
    <w:p w:rsidR="000264FA" w:rsidRDefault="000264FA" w:rsidP="00E71BD5">
      <w:r>
        <w:t xml:space="preserve">Nous y </w:t>
      </w:r>
      <w:r w:rsidR="0015181A">
        <w:t>aborderons</w:t>
      </w:r>
      <w:r w:rsidR="00315E8D">
        <w:t>, en particulier,</w:t>
      </w:r>
      <w:r w:rsidR="0015181A">
        <w:t xml:space="preserve"> les sujets suivants</w:t>
      </w:r>
      <w:r>
        <w:t> :</w:t>
      </w:r>
    </w:p>
    <w:p w:rsidR="000264FA" w:rsidRDefault="0015181A" w:rsidP="000264FA">
      <w:pPr>
        <w:pStyle w:val="Paragraphedeliste"/>
        <w:numPr>
          <w:ilvl w:val="0"/>
          <w:numId w:val="6"/>
        </w:numPr>
      </w:pPr>
      <w:r w:rsidRPr="008D6D02">
        <w:rPr>
          <w:b/>
        </w:rPr>
        <w:t>Compte-rendu d’activités du Comité</w:t>
      </w:r>
      <w:r w:rsidR="000264FA" w:rsidRPr="008D6D02">
        <w:rPr>
          <w:b/>
        </w:rPr>
        <w:t xml:space="preserve"> depuis l’AG 2018</w:t>
      </w:r>
      <w:r w:rsidR="000264FA">
        <w:t>,</w:t>
      </w:r>
    </w:p>
    <w:p w:rsidR="00EC179B" w:rsidRDefault="00EC179B" w:rsidP="00EC179B">
      <w:pPr>
        <w:pStyle w:val="Paragraphedeliste"/>
        <w:numPr>
          <w:ilvl w:val="0"/>
          <w:numId w:val="6"/>
        </w:numPr>
      </w:pPr>
      <w:r>
        <w:rPr>
          <w:b/>
        </w:rPr>
        <w:t>Point sur les ac</w:t>
      </w:r>
      <w:r w:rsidRPr="008D6D02">
        <w:rPr>
          <w:b/>
        </w:rPr>
        <w:t>tions en justice</w:t>
      </w:r>
      <w:r>
        <w:t xml:space="preserve"> - Centre commercial, Fermeture Châteaux, Procédure de M. Daout aux Prud’hommes, Procédure contre SMF.</w:t>
      </w:r>
    </w:p>
    <w:p w:rsidR="000264FA" w:rsidRPr="008D6D02" w:rsidRDefault="0015181A" w:rsidP="000264FA">
      <w:pPr>
        <w:pStyle w:val="Paragraphedeliste"/>
        <w:numPr>
          <w:ilvl w:val="0"/>
          <w:numId w:val="6"/>
        </w:numPr>
        <w:rPr>
          <w:b/>
        </w:rPr>
      </w:pPr>
      <w:r w:rsidRPr="008D6D02">
        <w:rPr>
          <w:b/>
        </w:rPr>
        <w:t>C</w:t>
      </w:r>
      <w:r w:rsidR="000264FA" w:rsidRPr="008D6D02">
        <w:rPr>
          <w:b/>
        </w:rPr>
        <w:t>omptes 2018 et budget 2019</w:t>
      </w:r>
    </w:p>
    <w:p w:rsidR="006821F6" w:rsidRPr="008D6D02" w:rsidRDefault="00706D9F" w:rsidP="000264FA">
      <w:pPr>
        <w:pStyle w:val="Paragraphedeliste"/>
        <w:numPr>
          <w:ilvl w:val="0"/>
          <w:numId w:val="6"/>
        </w:numPr>
        <w:rPr>
          <w:b/>
        </w:rPr>
      </w:pPr>
      <w:r>
        <w:rPr>
          <w:b/>
        </w:rPr>
        <w:t>Réflexions sur l’é</w:t>
      </w:r>
      <w:r w:rsidR="006821F6" w:rsidRPr="008D6D02">
        <w:rPr>
          <w:b/>
        </w:rPr>
        <w:t>lection de vos représentants titulaires et suppléants au Comité AFUL</w:t>
      </w:r>
    </w:p>
    <w:p w:rsidR="000264FA" w:rsidRDefault="0015181A" w:rsidP="000264FA">
      <w:pPr>
        <w:pStyle w:val="Paragraphedeliste"/>
        <w:numPr>
          <w:ilvl w:val="0"/>
          <w:numId w:val="6"/>
        </w:numPr>
      </w:pPr>
      <w:r w:rsidRPr="008D6D02">
        <w:rPr>
          <w:b/>
        </w:rPr>
        <w:t>Grands projets en cours</w:t>
      </w:r>
      <w:r w:rsidR="00B63269" w:rsidRPr="008D6D02">
        <w:rPr>
          <w:b/>
        </w:rPr>
        <w:t xml:space="preserve"> ou à l’étude avec la participation de</w:t>
      </w:r>
      <w:r w:rsidR="00706D9F">
        <w:rPr>
          <w:b/>
        </w:rPr>
        <w:t xml:space="preserve"> no</w:t>
      </w:r>
      <w:r w:rsidR="0089227A">
        <w:rPr>
          <w:b/>
        </w:rPr>
        <w:t>s</w:t>
      </w:r>
      <w:r w:rsidR="00706D9F">
        <w:rPr>
          <w:b/>
        </w:rPr>
        <w:t xml:space="preserve"> partenaires et prestataires</w:t>
      </w:r>
      <w:r w:rsidR="007E314C">
        <w:rPr>
          <w:b/>
        </w:rPr>
        <w:t> :</w:t>
      </w:r>
    </w:p>
    <w:p w:rsidR="00EC179B" w:rsidRDefault="00EC179B" w:rsidP="00EC179B">
      <w:pPr>
        <w:pStyle w:val="Paragraphedeliste"/>
        <w:numPr>
          <w:ilvl w:val="1"/>
          <w:numId w:val="6"/>
        </w:numPr>
      </w:pPr>
      <w:r>
        <w:t xml:space="preserve">Mise en vente des appartements </w:t>
      </w:r>
      <w:r w:rsidR="0089227A">
        <w:t>destinés aux</w:t>
      </w:r>
      <w:r>
        <w:t xml:space="preserve"> gardiens logés,</w:t>
      </w:r>
    </w:p>
    <w:p w:rsidR="00EC179B" w:rsidRDefault="00EC179B" w:rsidP="00EC179B">
      <w:pPr>
        <w:pStyle w:val="Paragraphedeliste"/>
        <w:numPr>
          <w:ilvl w:val="1"/>
          <w:numId w:val="6"/>
        </w:numPr>
      </w:pPr>
      <w:r>
        <w:t>Optimisation de notre dispositif de production de chauffage et d’eau chaude sanitaire (</w:t>
      </w:r>
      <w:proofErr w:type="spellStart"/>
      <w:r>
        <w:t>Agotherm</w:t>
      </w:r>
      <w:proofErr w:type="spellEnd"/>
      <w:r>
        <w:t xml:space="preserve"> : M. Camus, IDEX : M. </w:t>
      </w:r>
      <w:proofErr w:type="spellStart"/>
      <w:r>
        <w:t>Decouture</w:t>
      </w:r>
      <w:proofErr w:type="spellEnd"/>
      <w:r>
        <w:t>)</w:t>
      </w:r>
    </w:p>
    <w:p w:rsidR="0015181A" w:rsidRDefault="0015181A" w:rsidP="0015181A">
      <w:pPr>
        <w:pStyle w:val="Paragraphedeliste"/>
        <w:numPr>
          <w:ilvl w:val="1"/>
          <w:numId w:val="6"/>
        </w:numPr>
      </w:pPr>
      <w:r>
        <w:t>Rénovation</w:t>
      </w:r>
      <w:r w:rsidR="007E314C">
        <w:t>s</w:t>
      </w:r>
      <w:r>
        <w:t xml:space="preserve"> des portails</w:t>
      </w:r>
      <w:r w:rsidR="003512F7">
        <w:t xml:space="preserve"> (Architecte : M. Ducros)</w:t>
      </w:r>
      <w:r w:rsidR="008D6D02">
        <w:t xml:space="preserve"> et du parking extérieu</w:t>
      </w:r>
      <w:r w:rsidR="00706D9F">
        <w:t>r</w:t>
      </w:r>
    </w:p>
    <w:p w:rsidR="0015181A" w:rsidRDefault="0015181A" w:rsidP="0015181A">
      <w:pPr>
        <w:pStyle w:val="Paragraphedeliste"/>
        <w:numPr>
          <w:ilvl w:val="1"/>
          <w:numId w:val="6"/>
        </w:numPr>
      </w:pPr>
      <w:r>
        <w:t>Centre commercial</w:t>
      </w:r>
      <w:r w:rsidR="00DA3402">
        <w:t xml:space="preserve"> </w:t>
      </w:r>
      <w:r w:rsidR="003706FA">
        <w:t>– Le futur chantier</w:t>
      </w:r>
      <w:r w:rsidR="003512F7">
        <w:t xml:space="preserve"> (M. Sultan)</w:t>
      </w:r>
    </w:p>
    <w:p w:rsidR="0015181A" w:rsidRDefault="0015181A" w:rsidP="0015181A">
      <w:pPr>
        <w:pStyle w:val="Paragraphedeliste"/>
        <w:numPr>
          <w:ilvl w:val="1"/>
          <w:numId w:val="6"/>
        </w:numPr>
      </w:pPr>
      <w:r>
        <w:t xml:space="preserve">Fermeture </w:t>
      </w:r>
      <w:r w:rsidR="003706FA">
        <w:t>du périmètre de l’</w:t>
      </w:r>
      <w:r>
        <w:t>AFUL</w:t>
      </w:r>
      <w:r w:rsidR="007E314C">
        <w:t>,</w:t>
      </w:r>
      <w:r w:rsidR="003706FA">
        <w:t xml:space="preserve"> côté 3F </w:t>
      </w:r>
      <w:r w:rsidR="00EC179B">
        <w:t xml:space="preserve">et </w:t>
      </w:r>
      <w:proofErr w:type="spellStart"/>
      <w:r w:rsidR="00EC179B">
        <w:t>Batigère</w:t>
      </w:r>
      <w:proofErr w:type="spellEnd"/>
    </w:p>
    <w:p w:rsidR="00DA3402" w:rsidRPr="00C12FFD" w:rsidRDefault="008D6D02" w:rsidP="003512F7">
      <w:pPr>
        <w:pStyle w:val="Paragraphedeliste"/>
        <w:numPr>
          <w:ilvl w:val="0"/>
          <w:numId w:val="6"/>
        </w:numPr>
        <w:rPr>
          <w:rStyle w:val="Lienhypertexte"/>
          <w:color w:val="auto"/>
          <w:u w:val="none"/>
        </w:rPr>
      </w:pPr>
      <w:r w:rsidRPr="00C12FFD">
        <w:rPr>
          <w:b/>
        </w:rPr>
        <w:t xml:space="preserve">Débat sur </w:t>
      </w:r>
      <w:r w:rsidR="00040472">
        <w:rPr>
          <w:b/>
        </w:rPr>
        <w:t>notre nouvelle résidence</w:t>
      </w:r>
      <w:r>
        <w:t xml:space="preserve"> – </w:t>
      </w:r>
      <w:bookmarkStart w:id="0" w:name="_GoBack"/>
      <w:r>
        <w:t xml:space="preserve">Faîtes nous connaître </w:t>
      </w:r>
      <w:r w:rsidR="00EC179B">
        <w:t xml:space="preserve">vos avis sur l’évolution de la </w:t>
      </w:r>
      <w:proofErr w:type="spellStart"/>
      <w:r w:rsidR="00EC179B">
        <w:t>Verboise</w:t>
      </w:r>
      <w:proofErr w:type="spellEnd"/>
      <w:r w:rsidR="00EC179B">
        <w:t xml:space="preserve"> ainsi que </w:t>
      </w:r>
      <w:r>
        <w:t>les</w:t>
      </w:r>
      <w:r w:rsidR="00B63269">
        <w:t xml:space="preserve"> questions </w:t>
      </w:r>
      <w:r w:rsidR="00DA3402">
        <w:t>que vous désirez nous poser</w:t>
      </w:r>
      <w:r w:rsidR="00C12FFD">
        <w:t xml:space="preserve"> sur </w:t>
      </w:r>
      <w:r w:rsidR="00EC179B">
        <w:t xml:space="preserve">son </w:t>
      </w:r>
      <w:r w:rsidR="00C12FFD">
        <w:t>avenir, avant</w:t>
      </w:r>
      <w:r w:rsidR="00DA3402">
        <w:t xml:space="preserve"> le 5 mai</w:t>
      </w:r>
      <w:r w:rsidR="00C12FFD">
        <w:t>,</w:t>
      </w:r>
      <w:r w:rsidR="00DA3402">
        <w:t xml:space="preserve"> à l’adresse mail : </w:t>
      </w:r>
      <w:hyperlink r:id="rId9" w:history="1">
        <w:r w:rsidR="00DA3402" w:rsidRPr="007E5BB4">
          <w:rPr>
            <w:rStyle w:val="Lienhypertexte"/>
          </w:rPr>
          <w:t>lupat.gauvert@orange.fr</w:t>
        </w:r>
      </w:hyperlink>
      <w:r w:rsidR="00C12FFD" w:rsidRPr="00C12FFD">
        <w:rPr>
          <w:rStyle w:val="Lienhypertexte"/>
          <w:color w:val="auto"/>
          <w:u w:val="none"/>
        </w:rPr>
        <w:t xml:space="preserve">. Nous </w:t>
      </w:r>
      <w:r w:rsidR="00EC179B">
        <w:rPr>
          <w:rStyle w:val="Lienhypertexte"/>
          <w:color w:val="auto"/>
          <w:u w:val="none"/>
        </w:rPr>
        <w:t>tenterons d’</w:t>
      </w:r>
      <w:r w:rsidR="00C12FFD" w:rsidRPr="00C12FFD">
        <w:rPr>
          <w:rStyle w:val="Lienhypertexte"/>
          <w:color w:val="auto"/>
          <w:u w:val="none"/>
        </w:rPr>
        <w:t>y répondr</w:t>
      </w:r>
      <w:r w:rsidR="00EC179B">
        <w:rPr>
          <w:rStyle w:val="Lienhypertexte"/>
          <w:color w:val="auto"/>
          <w:u w:val="none"/>
        </w:rPr>
        <w:t>e</w:t>
      </w:r>
      <w:r w:rsidR="00C12FFD" w:rsidRPr="00C12FFD">
        <w:rPr>
          <w:rStyle w:val="Lienhypertexte"/>
          <w:color w:val="auto"/>
          <w:u w:val="none"/>
        </w:rPr>
        <w:t xml:space="preserve"> à cette occasion.</w:t>
      </w:r>
      <w:bookmarkEnd w:id="0"/>
    </w:p>
    <w:p w:rsidR="00DA3402" w:rsidRPr="00040472" w:rsidRDefault="00DA3402" w:rsidP="00DA3402">
      <w:pPr>
        <w:pStyle w:val="Paragraphedeliste"/>
        <w:ind w:left="0"/>
        <w:rPr>
          <w:sz w:val="14"/>
        </w:rPr>
      </w:pPr>
    </w:p>
    <w:p w:rsidR="00C12FFD" w:rsidRPr="00C12FFD" w:rsidRDefault="00DA3402" w:rsidP="00503765">
      <w:pPr>
        <w:pStyle w:val="Paragraphedeliste"/>
        <w:ind w:left="0"/>
        <w:jc w:val="center"/>
        <w:rPr>
          <w:b/>
          <w:color w:val="008000"/>
          <w:sz w:val="32"/>
        </w:rPr>
      </w:pPr>
      <w:r w:rsidRPr="00C12FFD">
        <w:rPr>
          <w:b/>
          <w:color w:val="008000"/>
          <w:sz w:val="32"/>
        </w:rPr>
        <w:t>Cette réunion d</w:t>
      </w:r>
      <w:r w:rsidR="00C12FFD" w:rsidRPr="00C12FFD">
        <w:rPr>
          <w:b/>
          <w:color w:val="008000"/>
          <w:sz w:val="32"/>
        </w:rPr>
        <w:t>’échange et d</w:t>
      </w:r>
      <w:r w:rsidRPr="00C12FFD">
        <w:rPr>
          <w:b/>
          <w:color w:val="008000"/>
          <w:sz w:val="32"/>
        </w:rPr>
        <w:t>’information se déroulera</w:t>
      </w:r>
    </w:p>
    <w:p w:rsidR="00DA3402" w:rsidRPr="00C12FFD" w:rsidRDefault="00DA3402" w:rsidP="00503765">
      <w:pPr>
        <w:pStyle w:val="Paragraphedeliste"/>
        <w:ind w:left="0"/>
        <w:jc w:val="center"/>
        <w:rPr>
          <w:b/>
          <w:color w:val="008000"/>
          <w:sz w:val="32"/>
        </w:rPr>
      </w:pPr>
      <w:r w:rsidRPr="00C12FFD">
        <w:rPr>
          <w:b/>
          <w:color w:val="008000"/>
          <w:sz w:val="32"/>
        </w:rPr>
        <w:t xml:space="preserve"> </w:t>
      </w:r>
      <w:proofErr w:type="gramStart"/>
      <w:r w:rsidRPr="00C12FFD">
        <w:rPr>
          <w:b/>
          <w:color w:val="008000"/>
          <w:sz w:val="32"/>
        </w:rPr>
        <w:t>le</w:t>
      </w:r>
      <w:proofErr w:type="gramEnd"/>
      <w:r w:rsidRPr="00C12FFD">
        <w:rPr>
          <w:b/>
          <w:color w:val="008000"/>
          <w:sz w:val="32"/>
        </w:rPr>
        <w:t xml:space="preserve"> 16 mai 2019 entre 18h et 22h</w:t>
      </w:r>
    </w:p>
    <w:p w:rsidR="00DA3402" w:rsidRPr="00C12FFD" w:rsidRDefault="00C12FFD" w:rsidP="00503765">
      <w:pPr>
        <w:pStyle w:val="Paragraphedeliste"/>
        <w:ind w:left="0"/>
        <w:jc w:val="center"/>
        <w:rPr>
          <w:b/>
          <w:color w:val="008000"/>
          <w:sz w:val="28"/>
        </w:rPr>
      </w:pPr>
      <w:proofErr w:type="gramStart"/>
      <w:r w:rsidRPr="00C12FFD">
        <w:rPr>
          <w:b/>
          <w:color w:val="008000"/>
          <w:sz w:val="32"/>
        </w:rPr>
        <w:t>au</w:t>
      </w:r>
      <w:proofErr w:type="gramEnd"/>
      <w:r w:rsidRPr="00C12FFD">
        <w:rPr>
          <w:b/>
          <w:color w:val="008000"/>
          <w:sz w:val="32"/>
        </w:rPr>
        <w:t xml:space="preserve"> </w:t>
      </w:r>
      <w:r w:rsidR="00DA3402" w:rsidRPr="00C12FFD">
        <w:rPr>
          <w:b/>
          <w:color w:val="008000"/>
          <w:sz w:val="32"/>
        </w:rPr>
        <w:t>Centre culturel Sidney Bechet – 86 Grande rue</w:t>
      </w:r>
      <w:r w:rsidR="00503765" w:rsidRPr="00C12FFD">
        <w:rPr>
          <w:b/>
          <w:color w:val="008000"/>
          <w:sz w:val="32"/>
        </w:rPr>
        <w:t xml:space="preserve"> - Garches</w:t>
      </w:r>
    </w:p>
    <w:p w:rsidR="00DA3402" w:rsidRPr="003512F7" w:rsidRDefault="00DA3402" w:rsidP="00DA3402">
      <w:pPr>
        <w:pStyle w:val="Paragraphedeliste"/>
        <w:ind w:left="0"/>
        <w:rPr>
          <w:sz w:val="12"/>
        </w:rPr>
      </w:pPr>
    </w:p>
    <w:p w:rsidR="000264FA" w:rsidRPr="00D515EA" w:rsidRDefault="00DA3402" w:rsidP="00DA3402">
      <w:pPr>
        <w:pStyle w:val="Paragraphedeliste"/>
        <w:ind w:left="0"/>
      </w:pPr>
      <w:r>
        <w:t xml:space="preserve">Nous vous </w:t>
      </w:r>
      <w:r w:rsidR="00503765">
        <w:t xml:space="preserve">y </w:t>
      </w:r>
      <w:r>
        <w:t>espérons nombreux.</w:t>
      </w:r>
    </w:p>
    <w:p w:rsidR="001C20BE" w:rsidRDefault="009967D9" w:rsidP="009967D9">
      <w:pPr>
        <w:spacing w:after="0"/>
        <w:ind w:left="4956"/>
        <w:rPr>
          <w:sz w:val="24"/>
        </w:rPr>
      </w:pPr>
      <w:r>
        <w:rPr>
          <w:sz w:val="24"/>
        </w:rPr>
        <w:t xml:space="preserve">      </w:t>
      </w:r>
      <w:r w:rsidR="001C20BE">
        <w:rPr>
          <w:sz w:val="24"/>
        </w:rPr>
        <w:t xml:space="preserve">     </w:t>
      </w:r>
      <w:r w:rsidR="003C2DB0">
        <w:rPr>
          <w:noProof/>
          <w:sz w:val="24"/>
          <w:lang w:eastAsia="zh-CN"/>
        </w:rPr>
        <w:t xml:space="preserve">    </w:t>
      </w:r>
      <w:r w:rsidR="001C20BE">
        <w:rPr>
          <w:noProof/>
          <w:sz w:val="24"/>
          <w:lang w:eastAsia="fr-FR"/>
        </w:rPr>
        <w:drawing>
          <wp:inline distT="0" distB="0" distL="0" distR="0">
            <wp:extent cx="1079621" cy="698500"/>
            <wp:effectExtent l="0" t="0" r="6350" b="635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 Patrick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343" cy="704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1BD5" w:rsidRPr="003C2DB0" w:rsidRDefault="00E71BD5" w:rsidP="00301B43">
      <w:pPr>
        <w:spacing w:after="0"/>
        <w:rPr>
          <w:sz w:val="20"/>
        </w:rPr>
      </w:pPr>
      <w:r w:rsidRPr="00E31FCA">
        <w:rPr>
          <w:sz w:val="24"/>
        </w:rPr>
        <w:tab/>
      </w:r>
      <w:r w:rsidRPr="00E31FCA">
        <w:rPr>
          <w:sz w:val="24"/>
        </w:rPr>
        <w:tab/>
      </w:r>
      <w:r w:rsidRPr="00E31FCA">
        <w:rPr>
          <w:sz w:val="24"/>
        </w:rPr>
        <w:tab/>
      </w:r>
      <w:r w:rsidRPr="00E31FCA">
        <w:rPr>
          <w:sz w:val="24"/>
        </w:rPr>
        <w:tab/>
      </w:r>
      <w:r w:rsidRPr="00E31FCA">
        <w:rPr>
          <w:sz w:val="24"/>
        </w:rPr>
        <w:tab/>
      </w:r>
      <w:r w:rsidRPr="00E31FCA">
        <w:rPr>
          <w:sz w:val="24"/>
        </w:rPr>
        <w:tab/>
      </w:r>
      <w:r w:rsidRPr="00E31FCA">
        <w:rPr>
          <w:sz w:val="24"/>
        </w:rPr>
        <w:tab/>
      </w:r>
      <w:r w:rsidRPr="00E31FCA">
        <w:rPr>
          <w:sz w:val="24"/>
        </w:rPr>
        <w:tab/>
      </w:r>
      <w:r w:rsidRPr="009967D9">
        <w:rPr>
          <w:sz w:val="20"/>
        </w:rPr>
        <w:t xml:space="preserve">   </w:t>
      </w:r>
      <w:r w:rsidR="007E314C">
        <w:rPr>
          <w:sz w:val="20"/>
        </w:rPr>
        <w:t xml:space="preserve">    </w:t>
      </w:r>
      <w:r w:rsidRPr="009967D9">
        <w:rPr>
          <w:sz w:val="20"/>
        </w:rPr>
        <w:t xml:space="preserve">  </w:t>
      </w:r>
      <w:r w:rsidRPr="003C2DB0">
        <w:rPr>
          <w:sz w:val="20"/>
        </w:rPr>
        <w:t>Patrick Gauvert</w:t>
      </w:r>
    </w:p>
    <w:p w:rsidR="008D5026" w:rsidRPr="003C2DB0" w:rsidRDefault="00E71BD5" w:rsidP="00301B43">
      <w:pPr>
        <w:spacing w:after="0"/>
        <w:rPr>
          <w:sz w:val="20"/>
        </w:rPr>
      </w:pPr>
      <w:r w:rsidRPr="003C2DB0">
        <w:rPr>
          <w:sz w:val="20"/>
        </w:rPr>
        <w:tab/>
      </w:r>
      <w:r w:rsidRPr="003C2DB0">
        <w:rPr>
          <w:sz w:val="20"/>
        </w:rPr>
        <w:tab/>
      </w:r>
      <w:r w:rsidRPr="003C2DB0">
        <w:rPr>
          <w:sz w:val="20"/>
        </w:rPr>
        <w:tab/>
      </w:r>
      <w:r w:rsidRPr="003C2DB0">
        <w:rPr>
          <w:sz w:val="20"/>
        </w:rPr>
        <w:tab/>
      </w:r>
      <w:r w:rsidRPr="003C2DB0">
        <w:rPr>
          <w:sz w:val="20"/>
        </w:rPr>
        <w:tab/>
      </w:r>
      <w:r w:rsidRPr="003C2DB0">
        <w:rPr>
          <w:sz w:val="20"/>
        </w:rPr>
        <w:tab/>
      </w:r>
      <w:r w:rsidRPr="003C2DB0">
        <w:rPr>
          <w:sz w:val="20"/>
        </w:rPr>
        <w:tab/>
      </w:r>
      <w:r w:rsidR="007E314C">
        <w:rPr>
          <w:sz w:val="20"/>
        </w:rPr>
        <w:t xml:space="preserve">    </w:t>
      </w:r>
      <w:r w:rsidRPr="003C2DB0">
        <w:rPr>
          <w:sz w:val="20"/>
        </w:rPr>
        <w:t>Président du Comité syndical de l’AFUL</w:t>
      </w:r>
    </w:p>
    <w:p w:rsidR="00B47C64" w:rsidRPr="003C2DB0" w:rsidRDefault="00B47C64" w:rsidP="00301B43">
      <w:pPr>
        <w:spacing w:after="0"/>
        <w:rPr>
          <w:sz w:val="18"/>
        </w:rPr>
      </w:pPr>
      <w:r w:rsidRPr="003C2DB0">
        <w:rPr>
          <w:sz w:val="20"/>
        </w:rPr>
        <w:tab/>
      </w:r>
      <w:r w:rsidRPr="003C2DB0">
        <w:rPr>
          <w:sz w:val="20"/>
        </w:rPr>
        <w:tab/>
      </w:r>
      <w:r w:rsidRPr="003C2DB0">
        <w:rPr>
          <w:sz w:val="20"/>
        </w:rPr>
        <w:tab/>
      </w:r>
      <w:r w:rsidRPr="003C2DB0">
        <w:rPr>
          <w:sz w:val="20"/>
        </w:rPr>
        <w:tab/>
      </w:r>
      <w:r w:rsidRPr="003C2DB0">
        <w:rPr>
          <w:sz w:val="20"/>
        </w:rPr>
        <w:tab/>
      </w:r>
      <w:r w:rsidRPr="003C2DB0">
        <w:rPr>
          <w:sz w:val="20"/>
        </w:rPr>
        <w:tab/>
        <w:t xml:space="preserve">        </w:t>
      </w:r>
      <w:r w:rsidR="007E314C">
        <w:rPr>
          <w:sz w:val="20"/>
        </w:rPr>
        <w:t xml:space="preserve">      </w:t>
      </w:r>
      <w:r w:rsidRPr="003C2DB0">
        <w:rPr>
          <w:sz w:val="20"/>
        </w:rPr>
        <w:t xml:space="preserve">  « Domaine de la Verboise - Provinces Sud »</w:t>
      </w:r>
    </w:p>
    <w:sectPr w:rsidR="00B47C64" w:rsidRPr="003C2DB0" w:rsidSect="003512F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021" w:right="1021" w:bottom="73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750" w:rsidRDefault="00CD5750" w:rsidP="000253B2">
      <w:pPr>
        <w:spacing w:after="0" w:line="240" w:lineRule="auto"/>
      </w:pPr>
      <w:r>
        <w:separator/>
      </w:r>
    </w:p>
  </w:endnote>
  <w:endnote w:type="continuationSeparator" w:id="0">
    <w:p w:rsidR="00CD5750" w:rsidRDefault="00CD5750" w:rsidP="00025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66F" w:rsidRDefault="00DF566F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66F" w:rsidRDefault="00DF566F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66F" w:rsidRDefault="00DF566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750" w:rsidRDefault="00CD5750" w:rsidP="000253B2">
      <w:pPr>
        <w:spacing w:after="0" w:line="240" w:lineRule="auto"/>
      </w:pPr>
      <w:r>
        <w:separator/>
      </w:r>
    </w:p>
  </w:footnote>
  <w:footnote w:type="continuationSeparator" w:id="0">
    <w:p w:rsidR="00CD5750" w:rsidRDefault="00CD5750" w:rsidP="00025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66F" w:rsidRDefault="00DF566F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3B2" w:rsidRDefault="000253B2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0BF3CA1" wp14:editId="5385D0F7">
              <wp:simplePos x="0" y="0"/>
              <wp:positionH relativeFrom="column">
                <wp:posOffset>4887520</wp:posOffset>
              </wp:positionH>
              <wp:positionV relativeFrom="paragraph">
                <wp:posOffset>-266700</wp:posOffset>
              </wp:positionV>
              <wp:extent cx="1828800" cy="1828800"/>
              <wp:effectExtent l="0" t="0" r="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0253B2" w:rsidRPr="000253B2" w:rsidRDefault="000253B2" w:rsidP="000253B2">
                          <w:pPr>
                            <w:pStyle w:val="En-tte"/>
                            <w:jc w:val="center"/>
                            <w:rPr>
                              <w:b/>
                              <w:noProof/>
                              <w:color w:val="9BBB59" w:themeColor="accent3"/>
                              <w:sz w:val="72"/>
                              <w:szCs w:val="72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31750" w14:contourW="6350" w14:prstMaterial="powder">
                                <w14:bevelT w14:w="19050" w14:h="19050" w14:prst="angle"/>
                                <w14:contourClr>
                                  <w14:schemeClr w14:val="accent3">
                                    <w14:tint w14:val="100000"/>
                                    <w14:shade w14:val="100000"/>
                                    <w14:satMod w14:val="100000"/>
                                    <w14:hueMod w14:val="100000"/>
                                  </w14:schemeClr>
                                </w14:contourClr>
                              </w14:props3d>
                            </w:rPr>
                          </w:pPr>
                          <w:r>
                            <w:rPr>
                              <w:b/>
                              <w:noProof/>
                              <w:color w:val="9BBB59" w:themeColor="accent3"/>
                              <w:sz w:val="72"/>
                              <w:szCs w:val="72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31750" w14:contourW="6350" w14:prstMaterial="powder">
                                <w14:bevelT w14:w="19050" w14:h="19050" w14:prst="angle"/>
                                <w14:contourClr>
                                  <w14:schemeClr w14:val="accent3">
                                    <w14:tint w14:val="100000"/>
                                    <w14:shade w14:val="100000"/>
                                    <w14:satMod w14:val="100000"/>
                                    <w14:hueMod w14:val="100000"/>
                                  </w14:schemeClr>
                                </w14:contourClr>
                              </w14:props3d>
                            </w:rPr>
                            <w:t>AFUL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  <a:scene3d>
                        <a:camera prst="orthographicFront"/>
                        <a:lightRig rig="flat" dir="t">
                          <a:rot lat="0" lon="0" rev="18900000"/>
                        </a:lightRig>
                      </a:scene3d>
                      <a:sp3d extrusionH="31750" contourW="6350" prstMaterial="powder">
                        <a:bevelT w="19050" h="19050" prst="angle"/>
                        <a:contourClr>
                          <a:schemeClr val="accent3">
                            <a:tint val="100000"/>
                            <a:shade val="100000"/>
                            <a:satMod val="100000"/>
                            <a:hueMod val="100000"/>
                          </a:schemeClr>
                        </a:contourClr>
                      </a:sp3d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0BF3CA1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margin-left:384.85pt;margin-top:-21pt;width:2in;height:2in;z-index:2516577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Dih5QIAAAEGAAAOAAAAZHJzL2Uyb0RvYy54bWysVMlu2zAQvRfoPxC8N/KSxTEiB26CtAWy&#10;oUkRoDeaoiwCEkmQtOX06/uGkh1nORX1QZ6NjzNvZnh2vmlqtlY+aGtyPjwYcKaMtIU2y5z/erz6&#10;MuEsRGEKUVujcv6sAj+fff501rqpGtnK1oXyDCAmTFuX8ypGN82yICvViHBgnTJwltY3IkL1y6zw&#10;ogV6U2ejweA4a60vnLdShQDrZefks4RflkrGu7IMKrI658gtpq9P3wV9s9mZmC69cJWWfRriH7Jo&#10;hDa4dAd1KaJgK6/fQTVaehtsGQ+kbTJbllqqVAOqGQ7eVPNQCadSLSAnuB1N4f/Bytv1vWe6yPmI&#10;MyMatOg3GsUKxaLaRMVGRFHrwhSRDw6xcfPVbtDqrT3ASJVvSt/QP2pi8IPs5x3BQGKSDk1Gk8kA&#10;LgnfVgF+9nLc+RC/KdswEnLu0cFErFhfh9iFbkPoNmOvdF2nLtbmlQGYnUWlMehPUyVdxiTFzWLT&#10;l7ewxTOq87YbkeDklUYG1yLEe+ExE8gacx7v8Clr2+bc9hJnlfV/PrJTPFoFL2ctZiznBtxyVv8w&#10;aOHp8PCQRjIph0cnIyh+37PY95hVc2ExxEPsk5NJpPhYb8XS2+YJyzCnO+ESRuLmnMeteBG7uccy&#10;STWfpyAMoRPx2jw4SdBEILH7uHkS3vUtoDm4tdtZFNM3nehi6WRw81VEP6hN0KQyalyQKDFXXvRw&#10;1sfK9ht35a2J3Q7WelnFn3rJvMbLUdYCeRc65U8Q6AuDLSWNlyT9e7WmKTod0I9QqOU9TFL2Ughu&#10;XDAU4lf0Un3P+Xh4cgSWJBKwK/+U8+Mx6VT9jYjKawGynW3xPCVaFmqt6keGvg9PBxRZ7aRuUoVZ&#10;1qqrpQe9qNNipLdMQWFrwhQSxMRxAo3axM463BUB5iqB9UvBr8wi3tjivb1aqQ/s4GJ3cSJjPyly&#10;ghDYaQu60e8VvDMpvO8QPWT7eop6eblnfwEAAP//AwBQSwMEFAAGAAgAAAAhADyvcwLfAAAADAEA&#10;AA8AAABkcnMvZG93bnJldi54bWxMj0FOwzAQRfdI3MEaJHat3ShN2jSTChVYA4UDuLGJ08R2FLtt&#10;4PRMV3Q5M09/3i+3k+3ZWY+h9Q5hMRfAtKu9al2D8PX5OlsBC1E6JXvvNMKPDrCt7u9KWSh/cR/6&#10;vI8NoxAXColgYhwKzkNttJVh7gft6PbtRysjjWPD1SgvFG57ngiRcStbRx+MHPTO6LrbnyzCSti3&#10;rlsn78Gmv4ul2T37l+GI+PgwPW2ART3Ffxiu+qQOFTkd/MmpwHqEPFvnhCLM0oRKXQmxzGl1QEjS&#10;TACvSn5bovoDAAD//wMAUEsBAi0AFAAGAAgAAAAhALaDOJL+AAAA4QEAABMAAAAAAAAAAAAAAAAA&#10;AAAAAFtDb250ZW50X1R5cGVzXS54bWxQSwECLQAUAAYACAAAACEAOP0h/9YAAACUAQAACwAAAAAA&#10;AAAAAAAAAAAvAQAAX3JlbHMvLnJlbHNQSwECLQAUAAYACAAAACEAQEg4oeUCAAABBgAADgAAAAAA&#10;AAAAAAAAAAAuAgAAZHJzL2Uyb0RvYy54bWxQSwECLQAUAAYACAAAACEAPK9zAt8AAAAMAQAADwAA&#10;AAAAAAAAAAAAAAA/BQAAZHJzL2Rvd25yZXYueG1sUEsFBgAAAAAEAAQA8wAAAEsGAAAAAA==&#10;" filled="f" stroked="f">
              <v:textbox style="mso-fit-shape-to-text:t">
                <w:txbxContent>
                  <w:p w:rsidR="000253B2" w:rsidRPr="000253B2" w:rsidRDefault="000253B2" w:rsidP="000253B2">
                    <w:pPr>
                      <w:pStyle w:val="En-tte"/>
                      <w:jc w:val="center"/>
                      <w:rPr>
                        <w:b/>
                        <w:noProof/>
                        <w:color w:val="9BBB59" w:themeColor="accent3"/>
                        <w:sz w:val="72"/>
                        <w:szCs w:val="72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31750" w14:contourW="6350" w14:prstMaterial="powder">
                          <w14:bevelT w14:w="19050" w14:h="19050" w14:prst="angle"/>
                          <w14:contourClr>
                            <w14:schemeClr w14:val="accent3">
                              <w14:tint w14:val="100000"/>
                              <w14:shade w14:val="100000"/>
                              <w14:satMod w14:val="100000"/>
                              <w14:hueMod w14:val="100000"/>
                            </w14:schemeClr>
                          </w14:contourClr>
                        </w14:props3d>
                      </w:rPr>
                    </w:pPr>
                    <w:r>
                      <w:rPr>
                        <w:b/>
                        <w:noProof/>
                        <w:color w:val="9BBB59" w:themeColor="accent3"/>
                        <w:sz w:val="72"/>
                        <w:szCs w:val="72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31750" w14:contourW="6350" w14:prstMaterial="powder">
                          <w14:bevelT w14:w="19050" w14:h="19050" w14:prst="angle"/>
                          <w14:contourClr>
                            <w14:schemeClr w14:val="accent3">
                              <w14:tint w14:val="100000"/>
                              <w14:shade w14:val="100000"/>
                              <w14:satMod w14:val="100000"/>
                              <w14:hueMod w14:val="100000"/>
                            </w14:schemeClr>
                          </w14:contourClr>
                        </w14:props3d>
                      </w:rPr>
                      <w:t>AFUL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56704" behindDoc="1" locked="0" layoutInCell="1" allowOverlap="1" wp14:anchorId="4FAE83D3" wp14:editId="7504054C">
          <wp:simplePos x="0" y="0"/>
          <wp:positionH relativeFrom="column">
            <wp:posOffset>-415290</wp:posOffset>
          </wp:positionH>
          <wp:positionV relativeFrom="paragraph">
            <wp:posOffset>-368374</wp:posOffset>
          </wp:positionV>
          <wp:extent cx="1697803" cy="753035"/>
          <wp:effectExtent l="0" t="0" r="0" b="952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FU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7803" cy="753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66F" w:rsidRDefault="00DF566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57527"/>
    <w:multiLevelType w:val="hybridMultilevel"/>
    <w:tmpl w:val="D6C6E9A0"/>
    <w:lvl w:ilvl="0" w:tplc="7220B450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BE7144"/>
    <w:multiLevelType w:val="hybridMultilevel"/>
    <w:tmpl w:val="51549C6A"/>
    <w:lvl w:ilvl="0" w:tplc="1F9C221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124C30"/>
    <w:multiLevelType w:val="hybridMultilevel"/>
    <w:tmpl w:val="CE5E7E3E"/>
    <w:lvl w:ilvl="0" w:tplc="4BDE06E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616D4"/>
    <w:multiLevelType w:val="hybridMultilevel"/>
    <w:tmpl w:val="019AB4B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C45EB9"/>
    <w:multiLevelType w:val="hybridMultilevel"/>
    <w:tmpl w:val="214E3354"/>
    <w:lvl w:ilvl="0" w:tplc="8806F0A2">
      <w:start w:val="2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5730AE"/>
    <w:multiLevelType w:val="hybridMultilevel"/>
    <w:tmpl w:val="211C9AC6"/>
    <w:lvl w:ilvl="0" w:tplc="820463C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A77"/>
    <w:rsid w:val="00006356"/>
    <w:rsid w:val="00011A8F"/>
    <w:rsid w:val="000212C2"/>
    <w:rsid w:val="000253B2"/>
    <w:rsid w:val="000264FA"/>
    <w:rsid w:val="00030C3F"/>
    <w:rsid w:val="00040472"/>
    <w:rsid w:val="000E08F7"/>
    <w:rsid w:val="000F6551"/>
    <w:rsid w:val="00101A6F"/>
    <w:rsid w:val="00116E9C"/>
    <w:rsid w:val="00123AD8"/>
    <w:rsid w:val="00134D63"/>
    <w:rsid w:val="00137309"/>
    <w:rsid w:val="0014074A"/>
    <w:rsid w:val="0014340B"/>
    <w:rsid w:val="001465E2"/>
    <w:rsid w:val="0015181A"/>
    <w:rsid w:val="00151966"/>
    <w:rsid w:val="0015244D"/>
    <w:rsid w:val="0016683B"/>
    <w:rsid w:val="00185080"/>
    <w:rsid w:val="00190279"/>
    <w:rsid w:val="001A35A6"/>
    <w:rsid w:val="001C20BE"/>
    <w:rsid w:val="001F7C46"/>
    <w:rsid w:val="002049D1"/>
    <w:rsid w:val="00222808"/>
    <w:rsid w:val="00227586"/>
    <w:rsid w:val="002360EB"/>
    <w:rsid w:val="00263626"/>
    <w:rsid w:val="00272DF8"/>
    <w:rsid w:val="00285808"/>
    <w:rsid w:val="002A3496"/>
    <w:rsid w:val="002A61E8"/>
    <w:rsid w:val="002B7051"/>
    <w:rsid w:val="002E3559"/>
    <w:rsid w:val="00301B43"/>
    <w:rsid w:val="00315E8D"/>
    <w:rsid w:val="00320173"/>
    <w:rsid w:val="00327DAC"/>
    <w:rsid w:val="00332928"/>
    <w:rsid w:val="003512F7"/>
    <w:rsid w:val="003706FA"/>
    <w:rsid w:val="003754D0"/>
    <w:rsid w:val="003930F9"/>
    <w:rsid w:val="003A255F"/>
    <w:rsid w:val="003C2DB0"/>
    <w:rsid w:val="003F2222"/>
    <w:rsid w:val="0043186B"/>
    <w:rsid w:val="0044192E"/>
    <w:rsid w:val="00464BB9"/>
    <w:rsid w:val="004667B1"/>
    <w:rsid w:val="00466920"/>
    <w:rsid w:val="004772B2"/>
    <w:rsid w:val="004950C0"/>
    <w:rsid w:val="004B2346"/>
    <w:rsid w:val="004D16BF"/>
    <w:rsid w:val="004E11F3"/>
    <w:rsid w:val="004F78CF"/>
    <w:rsid w:val="00501EA6"/>
    <w:rsid w:val="00503765"/>
    <w:rsid w:val="00506E62"/>
    <w:rsid w:val="0051671E"/>
    <w:rsid w:val="005240EC"/>
    <w:rsid w:val="0053457C"/>
    <w:rsid w:val="00536808"/>
    <w:rsid w:val="00544089"/>
    <w:rsid w:val="005741B7"/>
    <w:rsid w:val="00576ED7"/>
    <w:rsid w:val="00596F4E"/>
    <w:rsid w:val="005C33A5"/>
    <w:rsid w:val="005C4E45"/>
    <w:rsid w:val="005C6A0A"/>
    <w:rsid w:val="005D354E"/>
    <w:rsid w:val="005F2984"/>
    <w:rsid w:val="00600719"/>
    <w:rsid w:val="00620B95"/>
    <w:rsid w:val="0064140D"/>
    <w:rsid w:val="00646528"/>
    <w:rsid w:val="0065163F"/>
    <w:rsid w:val="006821F6"/>
    <w:rsid w:val="00692956"/>
    <w:rsid w:val="00695FE0"/>
    <w:rsid w:val="006C1D54"/>
    <w:rsid w:val="006C56B5"/>
    <w:rsid w:val="006D308F"/>
    <w:rsid w:val="006E7291"/>
    <w:rsid w:val="00702C8C"/>
    <w:rsid w:val="00706D9F"/>
    <w:rsid w:val="00707D57"/>
    <w:rsid w:val="0071321B"/>
    <w:rsid w:val="0071549D"/>
    <w:rsid w:val="0072481B"/>
    <w:rsid w:val="007315B1"/>
    <w:rsid w:val="00760142"/>
    <w:rsid w:val="0076191B"/>
    <w:rsid w:val="007931A8"/>
    <w:rsid w:val="007A6718"/>
    <w:rsid w:val="007B1B2A"/>
    <w:rsid w:val="007B5BA0"/>
    <w:rsid w:val="007C3727"/>
    <w:rsid w:val="007D2DFB"/>
    <w:rsid w:val="007D722C"/>
    <w:rsid w:val="007E314C"/>
    <w:rsid w:val="0080402B"/>
    <w:rsid w:val="008209AB"/>
    <w:rsid w:val="00845B10"/>
    <w:rsid w:val="0089179B"/>
    <w:rsid w:val="0089227A"/>
    <w:rsid w:val="00896ACB"/>
    <w:rsid w:val="008A4EC6"/>
    <w:rsid w:val="008B1725"/>
    <w:rsid w:val="008B55D2"/>
    <w:rsid w:val="008C0285"/>
    <w:rsid w:val="008C43A6"/>
    <w:rsid w:val="008C5495"/>
    <w:rsid w:val="008D1B0D"/>
    <w:rsid w:val="008D5026"/>
    <w:rsid w:val="008D6D02"/>
    <w:rsid w:val="008F196E"/>
    <w:rsid w:val="00916AAD"/>
    <w:rsid w:val="00924205"/>
    <w:rsid w:val="00926B61"/>
    <w:rsid w:val="00927740"/>
    <w:rsid w:val="00933036"/>
    <w:rsid w:val="00942BFB"/>
    <w:rsid w:val="0096759D"/>
    <w:rsid w:val="00990668"/>
    <w:rsid w:val="009967D9"/>
    <w:rsid w:val="009B60F5"/>
    <w:rsid w:val="009C52AA"/>
    <w:rsid w:val="009C5AAD"/>
    <w:rsid w:val="009F0E4E"/>
    <w:rsid w:val="009F3535"/>
    <w:rsid w:val="009F6F84"/>
    <w:rsid w:val="00A23F6A"/>
    <w:rsid w:val="00A31738"/>
    <w:rsid w:val="00A46926"/>
    <w:rsid w:val="00A54A4F"/>
    <w:rsid w:val="00A661DB"/>
    <w:rsid w:val="00A716E6"/>
    <w:rsid w:val="00A74E1F"/>
    <w:rsid w:val="00A810C9"/>
    <w:rsid w:val="00AB0BA4"/>
    <w:rsid w:val="00B043F0"/>
    <w:rsid w:val="00B079AC"/>
    <w:rsid w:val="00B10ADC"/>
    <w:rsid w:val="00B26A77"/>
    <w:rsid w:val="00B47C64"/>
    <w:rsid w:val="00B63269"/>
    <w:rsid w:val="00B81D0B"/>
    <w:rsid w:val="00B8237C"/>
    <w:rsid w:val="00B900C7"/>
    <w:rsid w:val="00BA1812"/>
    <w:rsid w:val="00BA5A75"/>
    <w:rsid w:val="00BC0E6C"/>
    <w:rsid w:val="00BC184E"/>
    <w:rsid w:val="00BD59C0"/>
    <w:rsid w:val="00BE74FF"/>
    <w:rsid w:val="00BF4B22"/>
    <w:rsid w:val="00C05209"/>
    <w:rsid w:val="00C12FFD"/>
    <w:rsid w:val="00C15FE1"/>
    <w:rsid w:val="00C27F73"/>
    <w:rsid w:val="00C439C1"/>
    <w:rsid w:val="00C50B89"/>
    <w:rsid w:val="00C5279D"/>
    <w:rsid w:val="00C632A7"/>
    <w:rsid w:val="00C65268"/>
    <w:rsid w:val="00C71080"/>
    <w:rsid w:val="00C81800"/>
    <w:rsid w:val="00CA5FD7"/>
    <w:rsid w:val="00CB3CD4"/>
    <w:rsid w:val="00CC4E3F"/>
    <w:rsid w:val="00CC5D3C"/>
    <w:rsid w:val="00CD5750"/>
    <w:rsid w:val="00CE37D7"/>
    <w:rsid w:val="00D13A2D"/>
    <w:rsid w:val="00D150CD"/>
    <w:rsid w:val="00D15A19"/>
    <w:rsid w:val="00D419A8"/>
    <w:rsid w:val="00D515EA"/>
    <w:rsid w:val="00D90BCA"/>
    <w:rsid w:val="00D95B22"/>
    <w:rsid w:val="00DA2DC1"/>
    <w:rsid w:val="00DA3402"/>
    <w:rsid w:val="00DC08F6"/>
    <w:rsid w:val="00DC4E5E"/>
    <w:rsid w:val="00DC5FFE"/>
    <w:rsid w:val="00DF566F"/>
    <w:rsid w:val="00DF6822"/>
    <w:rsid w:val="00E04127"/>
    <w:rsid w:val="00E05A54"/>
    <w:rsid w:val="00E0788C"/>
    <w:rsid w:val="00E2204B"/>
    <w:rsid w:val="00E31FCA"/>
    <w:rsid w:val="00E407C4"/>
    <w:rsid w:val="00E40E7F"/>
    <w:rsid w:val="00E40F15"/>
    <w:rsid w:val="00E57DE7"/>
    <w:rsid w:val="00E71BD5"/>
    <w:rsid w:val="00E74960"/>
    <w:rsid w:val="00E749D3"/>
    <w:rsid w:val="00E80C07"/>
    <w:rsid w:val="00EB050C"/>
    <w:rsid w:val="00EC179B"/>
    <w:rsid w:val="00EC67B9"/>
    <w:rsid w:val="00ED0083"/>
    <w:rsid w:val="00EE41C7"/>
    <w:rsid w:val="00EF321B"/>
    <w:rsid w:val="00F06930"/>
    <w:rsid w:val="00F129B8"/>
    <w:rsid w:val="00F16894"/>
    <w:rsid w:val="00F219FC"/>
    <w:rsid w:val="00F55867"/>
    <w:rsid w:val="00FA5508"/>
    <w:rsid w:val="00FF0865"/>
    <w:rsid w:val="00FF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BD5"/>
    <w:pPr>
      <w:spacing w:after="160" w:line="259" w:lineRule="auto"/>
    </w:pPr>
    <w:rPr>
      <w:rFonts w:eastAsiaTheme="minorHAnsi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253B2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zh-CN"/>
    </w:rPr>
  </w:style>
  <w:style w:type="character" w:customStyle="1" w:styleId="En-tteCar">
    <w:name w:val="En-tête Car"/>
    <w:basedOn w:val="Policepardfaut"/>
    <w:link w:val="En-tte"/>
    <w:uiPriority w:val="99"/>
    <w:rsid w:val="000253B2"/>
  </w:style>
  <w:style w:type="paragraph" w:styleId="Pieddepage">
    <w:name w:val="footer"/>
    <w:basedOn w:val="Normal"/>
    <w:link w:val="PieddepageCar"/>
    <w:uiPriority w:val="99"/>
    <w:unhideWhenUsed/>
    <w:rsid w:val="000253B2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zh-CN"/>
    </w:rPr>
  </w:style>
  <w:style w:type="character" w:customStyle="1" w:styleId="PieddepageCar">
    <w:name w:val="Pied de page Car"/>
    <w:basedOn w:val="Policepardfaut"/>
    <w:link w:val="Pieddepage"/>
    <w:uiPriority w:val="99"/>
    <w:rsid w:val="000253B2"/>
  </w:style>
  <w:style w:type="paragraph" w:styleId="Textedebulles">
    <w:name w:val="Balloon Text"/>
    <w:basedOn w:val="Normal"/>
    <w:link w:val="TextedebullesCar"/>
    <w:uiPriority w:val="99"/>
    <w:semiHidden/>
    <w:unhideWhenUsed/>
    <w:rsid w:val="00025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53B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55867"/>
    <w:pPr>
      <w:spacing w:after="200" w:line="276" w:lineRule="auto"/>
      <w:ind w:left="720"/>
      <w:contextualSpacing/>
    </w:pPr>
    <w:rPr>
      <w:rFonts w:eastAsiaTheme="minorEastAsia"/>
      <w:lang w:eastAsia="zh-CN"/>
    </w:rPr>
  </w:style>
  <w:style w:type="character" w:styleId="Lienhypertexte">
    <w:name w:val="Hyperlink"/>
    <w:basedOn w:val="Policepardfaut"/>
    <w:uiPriority w:val="99"/>
    <w:unhideWhenUsed/>
    <w:rsid w:val="00990668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DA340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BD5"/>
    <w:pPr>
      <w:spacing w:after="160" w:line="259" w:lineRule="auto"/>
    </w:pPr>
    <w:rPr>
      <w:rFonts w:eastAsiaTheme="minorHAnsi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253B2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zh-CN"/>
    </w:rPr>
  </w:style>
  <w:style w:type="character" w:customStyle="1" w:styleId="En-tteCar">
    <w:name w:val="En-tête Car"/>
    <w:basedOn w:val="Policepardfaut"/>
    <w:link w:val="En-tte"/>
    <w:uiPriority w:val="99"/>
    <w:rsid w:val="000253B2"/>
  </w:style>
  <w:style w:type="paragraph" w:styleId="Pieddepage">
    <w:name w:val="footer"/>
    <w:basedOn w:val="Normal"/>
    <w:link w:val="PieddepageCar"/>
    <w:uiPriority w:val="99"/>
    <w:unhideWhenUsed/>
    <w:rsid w:val="000253B2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zh-CN"/>
    </w:rPr>
  </w:style>
  <w:style w:type="character" w:customStyle="1" w:styleId="PieddepageCar">
    <w:name w:val="Pied de page Car"/>
    <w:basedOn w:val="Policepardfaut"/>
    <w:link w:val="Pieddepage"/>
    <w:uiPriority w:val="99"/>
    <w:rsid w:val="000253B2"/>
  </w:style>
  <w:style w:type="paragraph" w:styleId="Textedebulles">
    <w:name w:val="Balloon Text"/>
    <w:basedOn w:val="Normal"/>
    <w:link w:val="TextedebullesCar"/>
    <w:uiPriority w:val="99"/>
    <w:semiHidden/>
    <w:unhideWhenUsed/>
    <w:rsid w:val="00025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53B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55867"/>
    <w:pPr>
      <w:spacing w:after="200" w:line="276" w:lineRule="auto"/>
      <w:ind w:left="720"/>
      <w:contextualSpacing/>
    </w:pPr>
    <w:rPr>
      <w:rFonts w:eastAsiaTheme="minorEastAsia"/>
      <w:lang w:eastAsia="zh-CN"/>
    </w:rPr>
  </w:style>
  <w:style w:type="character" w:styleId="Lienhypertexte">
    <w:name w:val="Hyperlink"/>
    <w:basedOn w:val="Policepardfaut"/>
    <w:uiPriority w:val="99"/>
    <w:unhideWhenUsed/>
    <w:rsid w:val="00990668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DA34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mailto:lupat.gauvert@orange.fr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85CBB-2E02-4D53-A0C6-6F6F2025A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lucienne</dc:creator>
  <cp:lastModifiedBy>a</cp:lastModifiedBy>
  <cp:revision>2</cp:revision>
  <cp:lastPrinted>2018-03-12T10:07:00Z</cp:lastPrinted>
  <dcterms:created xsi:type="dcterms:W3CDTF">2019-04-29T07:47:00Z</dcterms:created>
  <dcterms:modified xsi:type="dcterms:W3CDTF">2019-04-29T07:47:00Z</dcterms:modified>
</cp:coreProperties>
</file>